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54" w:rsidRDefault="00066817" w:rsidP="00BB6472">
      <w:pPr>
        <w:widowControl w:val="0"/>
        <w:autoSpaceDE w:val="0"/>
        <w:autoSpaceDN w:val="0"/>
        <w:adjustRightInd w:val="0"/>
        <w:jc w:val="center"/>
        <w:rPr>
          <w:b/>
          <w:bCs/>
          <w:sz w:val="26"/>
          <w:szCs w:val="26"/>
        </w:rPr>
      </w:pPr>
      <w:r>
        <w:rPr>
          <w:b/>
          <w:bCs/>
          <w:noProof/>
          <w:sz w:val="26"/>
          <w:szCs w:val="26"/>
        </w:rPr>
        <w:drawing>
          <wp:anchor distT="0" distB="0" distL="114300" distR="114300" simplePos="0" relativeHeight="251659264" behindDoc="0" locked="0" layoutInCell="1" allowOverlap="1">
            <wp:simplePos x="0" y="0"/>
            <wp:positionH relativeFrom="margin">
              <wp:posOffset>2209800</wp:posOffset>
            </wp:positionH>
            <wp:positionV relativeFrom="margin">
              <wp:posOffset>-76200</wp:posOffset>
            </wp:positionV>
            <wp:extent cx="1520190" cy="1152525"/>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2C Logo Schools GM.png"/>
                    <pic:cNvPicPr/>
                  </pic:nvPicPr>
                  <pic:blipFill>
                    <a:blip r:embed="rId6">
                      <a:extLst>
                        <a:ext uri="{28A0092B-C50C-407E-A947-70E740481C1C}">
                          <a14:useLocalDpi xmlns:a14="http://schemas.microsoft.com/office/drawing/2010/main" val="0"/>
                        </a:ext>
                      </a:extLst>
                    </a:blip>
                    <a:stretch>
                      <a:fillRect/>
                    </a:stretch>
                  </pic:blipFill>
                  <pic:spPr>
                    <a:xfrm>
                      <a:off x="0" y="0"/>
                      <a:ext cx="1520190" cy="1152525"/>
                    </a:xfrm>
                    <a:prstGeom prst="rect">
                      <a:avLst/>
                    </a:prstGeom>
                  </pic:spPr>
                </pic:pic>
              </a:graphicData>
            </a:graphic>
          </wp:anchor>
        </w:drawing>
      </w:r>
    </w:p>
    <w:p w:rsidR="0029708D" w:rsidRDefault="0029708D" w:rsidP="00BB6472">
      <w:pPr>
        <w:widowControl w:val="0"/>
        <w:autoSpaceDE w:val="0"/>
        <w:autoSpaceDN w:val="0"/>
        <w:adjustRightInd w:val="0"/>
        <w:jc w:val="center"/>
        <w:rPr>
          <w:b/>
          <w:bCs/>
          <w:sz w:val="26"/>
          <w:szCs w:val="26"/>
        </w:rPr>
      </w:pPr>
    </w:p>
    <w:p w:rsidR="00BB6472" w:rsidRDefault="00BB6472" w:rsidP="00DE0A49">
      <w:pPr>
        <w:widowControl w:val="0"/>
        <w:autoSpaceDE w:val="0"/>
        <w:autoSpaceDN w:val="0"/>
        <w:adjustRightInd w:val="0"/>
        <w:jc w:val="center"/>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043F3F" w:rsidP="00341851">
      <w:pPr>
        <w:widowControl w:val="0"/>
        <w:autoSpaceDE w:val="0"/>
        <w:autoSpaceDN w:val="0"/>
        <w:adjustRightInd w:val="0"/>
        <w:jc w:val="center"/>
        <w:rPr>
          <w:rFonts w:asciiTheme="minorHAnsi" w:hAnsiTheme="minorHAnsi" w:cstheme="minorHAnsi"/>
          <w:b/>
          <w:bCs/>
          <w:sz w:val="26"/>
          <w:szCs w:val="26"/>
        </w:rPr>
      </w:pPr>
      <w:r>
        <w:rPr>
          <w:rFonts w:asciiTheme="minorHAnsi" w:hAnsiTheme="minorHAnsi" w:cstheme="minorHAnsi"/>
          <w:b/>
          <w:bCs/>
          <w:sz w:val="26"/>
          <w:szCs w:val="26"/>
        </w:rPr>
        <w:t>Athletic</w:t>
      </w:r>
      <w:r w:rsidR="000709E4">
        <w:rPr>
          <w:rFonts w:asciiTheme="minorHAnsi" w:hAnsiTheme="minorHAnsi" w:cstheme="minorHAnsi"/>
          <w:b/>
          <w:bCs/>
          <w:sz w:val="26"/>
          <w:szCs w:val="26"/>
        </w:rPr>
        <w:t xml:space="preserve"> Assistant</w:t>
      </w:r>
    </w:p>
    <w:p w:rsidR="00DE0A49" w:rsidRPr="005B0418" w:rsidRDefault="00066817" w:rsidP="00341851">
      <w:pPr>
        <w:widowControl w:val="0"/>
        <w:autoSpaceDE w:val="0"/>
        <w:autoSpaceDN w:val="0"/>
        <w:adjustRightInd w:val="0"/>
        <w:jc w:val="center"/>
        <w:rPr>
          <w:rFonts w:asciiTheme="minorHAnsi" w:hAnsiTheme="minorHAnsi" w:cstheme="minorHAnsi"/>
          <w:b/>
          <w:bCs/>
          <w:sz w:val="26"/>
          <w:szCs w:val="26"/>
        </w:rPr>
      </w:pPr>
      <w:r>
        <w:rPr>
          <w:rFonts w:asciiTheme="minorHAnsi" w:hAnsiTheme="minorHAnsi" w:cstheme="minorHAnsi"/>
          <w:b/>
          <w:bCs/>
          <w:sz w:val="26"/>
          <w:szCs w:val="26"/>
        </w:rPr>
        <w:t>Employment Opportunity</w:t>
      </w:r>
    </w:p>
    <w:p w:rsidR="00BF3783" w:rsidRDefault="00DE0A49" w:rsidP="00DE0A49">
      <w:pPr>
        <w:widowControl w:val="0"/>
        <w:tabs>
          <w:tab w:val="left" w:pos="3195"/>
        </w:tabs>
        <w:autoSpaceDE w:val="0"/>
        <w:autoSpaceDN w:val="0"/>
        <w:adjustRightInd w:val="0"/>
        <w:rPr>
          <w:rFonts w:asciiTheme="minorHAnsi" w:hAnsiTheme="minorHAnsi" w:cstheme="minorHAnsi"/>
          <w:b/>
          <w:bCs/>
          <w:sz w:val="22"/>
          <w:szCs w:val="22"/>
        </w:rPr>
      </w:pPr>
      <w:r w:rsidRPr="00DE0A49">
        <w:rPr>
          <w:rFonts w:asciiTheme="minorHAnsi" w:hAnsiTheme="minorHAnsi" w:cstheme="minorHAnsi"/>
          <w:b/>
          <w:bCs/>
          <w:sz w:val="22"/>
          <w:szCs w:val="22"/>
        </w:rPr>
        <w:tab/>
      </w:r>
    </w:p>
    <w:p w:rsidR="00683E54" w:rsidRDefault="00DE0A49" w:rsidP="00DE0A49">
      <w:pPr>
        <w:widowControl w:val="0"/>
        <w:tabs>
          <w:tab w:val="left" w:pos="3195"/>
        </w:tabs>
        <w:autoSpaceDE w:val="0"/>
        <w:autoSpaceDN w:val="0"/>
        <w:adjustRightInd w:val="0"/>
        <w:rPr>
          <w:rFonts w:asciiTheme="minorHAnsi" w:hAnsiTheme="minorHAnsi" w:cstheme="minorHAnsi"/>
          <w:b/>
          <w:bCs/>
        </w:rPr>
      </w:pPr>
      <w:r w:rsidRPr="00DE0A49">
        <w:rPr>
          <w:rFonts w:asciiTheme="minorHAnsi" w:hAnsiTheme="minorHAnsi" w:cstheme="minorHAnsi"/>
          <w:b/>
          <w:bCs/>
        </w:rPr>
        <w:tab/>
      </w:r>
    </w:p>
    <w:p w:rsidR="00DE0A49" w:rsidRPr="00DE0A49" w:rsidRDefault="005B0418" w:rsidP="005B0418">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J</w:t>
      </w:r>
      <w:r w:rsidR="00DE0A49" w:rsidRPr="00DE0A49">
        <w:rPr>
          <w:rFonts w:asciiTheme="minorHAnsi" w:hAnsiTheme="minorHAnsi" w:cstheme="minorHAnsi"/>
          <w:b/>
          <w:bCs/>
          <w:sz w:val="22"/>
          <w:szCs w:val="22"/>
        </w:rPr>
        <w:t xml:space="preserve">ob Title: </w:t>
      </w:r>
      <w:r w:rsidR="00734555">
        <w:rPr>
          <w:rFonts w:asciiTheme="minorHAnsi" w:hAnsiTheme="minorHAnsi" w:cstheme="minorHAnsi"/>
          <w:b/>
          <w:bCs/>
          <w:sz w:val="22"/>
          <w:szCs w:val="22"/>
        </w:rPr>
        <w:tab/>
      </w:r>
      <w:r w:rsidR="00721B6E">
        <w:rPr>
          <w:rFonts w:asciiTheme="minorHAnsi" w:hAnsiTheme="minorHAnsi" w:cstheme="minorHAnsi"/>
          <w:bCs/>
          <w:sz w:val="22"/>
          <w:szCs w:val="22"/>
        </w:rPr>
        <w:t xml:space="preserve">Athletic </w:t>
      </w:r>
      <w:r w:rsidR="000709E4">
        <w:rPr>
          <w:rFonts w:asciiTheme="minorHAnsi" w:hAnsiTheme="minorHAnsi" w:cstheme="minorHAnsi"/>
          <w:bCs/>
          <w:sz w:val="22"/>
          <w:szCs w:val="22"/>
        </w:rPr>
        <w:t>Assistant</w:t>
      </w:r>
    </w:p>
    <w:p w:rsidR="00DE0A49" w:rsidRPr="00DE0A49" w:rsidRDefault="00DE0A49" w:rsidP="00DE0A49">
      <w:pPr>
        <w:widowControl w:val="0"/>
        <w:tabs>
          <w:tab w:val="left" w:pos="0"/>
        </w:tabs>
        <w:autoSpaceDE w:val="0"/>
        <w:autoSpaceDN w:val="0"/>
        <w:adjustRightInd w:val="0"/>
        <w:rPr>
          <w:rFonts w:asciiTheme="minorHAnsi" w:hAnsiTheme="minorHAnsi" w:cstheme="minorHAnsi"/>
          <w:bCs/>
          <w:sz w:val="22"/>
          <w:szCs w:val="22"/>
        </w:rPr>
      </w:pPr>
      <w:r w:rsidRPr="00DE0A49">
        <w:rPr>
          <w:rFonts w:asciiTheme="minorHAnsi" w:hAnsiTheme="minorHAnsi" w:cstheme="minorHAnsi"/>
          <w:b/>
          <w:bCs/>
          <w:sz w:val="22"/>
          <w:szCs w:val="22"/>
        </w:rPr>
        <w:t>Reports To:</w:t>
      </w:r>
      <w:r w:rsidRPr="00DE0A49">
        <w:rPr>
          <w:rFonts w:asciiTheme="minorHAnsi" w:hAnsiTheme="minorHAnsi" w:cstheme="minorHAnsi"/>
          <w:b/>
          <w:bCs/>
          <w:sz w:val="22"/>
          <w:szCs w:val="22"/>
        </w:rPr>
        <w:tab/>
      </w:r>
      <w:r w:rsidR="00721B6E">
        <w:rPr>
          <w:rFonts w:asciiTheme="minorHAnsi" w:hAnsiTheme="minorHAnsi" w:cstheme="minorHAnsi"/>
          <w:bCs/>
          <w:sz w:val="22"/>
          <w:szCs w:val="22"/>
        </w:rPr>
        <w:t>Athletic Director</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r w:rsidRPr="00DE0A49">
        <w:rPr>
          <w:rFonts w:asciiTheme="minorHAnsi" w:hAnsiTheme="minorHAnsi" w:cstheme="minorHAnsi"/>
          <w:b/>
          <w:bCs/>
          <w:sz w:val="22"/>
          <w:szCs w:val="22"/>
        </w:rPr>
        <w:t xml:space="preserve">Prepared Date: </w:t>
      </w:r>
      <w:r w:rsidRPr="00DE0A49">
        <w:rPr>
          <w:rFonts w:asciiTheme="minorHAnsi" w:hAnsiTheme="minorHAnsi" w:cstheme="minorHAnsi"/>
          <w:b/>
          <w:bCs/>
          <w:sz w:val="22"/>
          <w:szCs w:val="22"/>
        </w:rPr>
        <w:tab/>
      </w:r>
      <w:r w:rsidR="00734555">
        <w:rPr>
          <w:rFonts w:asciiTheme="minorHAnsi" w:hAnsiTheme="minorHAnsi" w:cstheme="minorHAnsi"/>
          <w:bCs/>
          <w:sz w:val="22"/>
          <w:szCs w:val="22"/>
        </w:rPr>
        <w:t>0</w:t>
      </w:r>
      <w:r w:rsidR="000709E4">
        <w:rPr>
          <w:rFonts w:asciiTheme="minorHAnsi" w:hAnsiTheme="minorHAnsi" w:cstheme="minorHAnsi"/>
          <w:bCs/>
          <w:sz w:val="22"/>
          <w:szCs w:val="22"/>
        </w:rPr>
        <w:t>5</w:t>
      </w:r>
      <w:r w:rsidR="00651441">
        <w:rPr>
          <w:rFonts w:asciiTheme="minorHAnsi" w:hAnsiTheme="minorHAnsi" w:cstheme="minorHAnsi"/>
          <w:sz w:val="22"/>
          <w:szCs w:val="22"/>
        </w:rPr>
        <w:t>.201</w:t>
      </w:r>
      <w:r w:rsidR="000709E4">
        <w:rPr>
          <w:rFonts w:asciiTheme="minorHAnsi" w:hAnsiTheme="minorHAnsi" w:cstheme="minorHAnsi"/>
          <w:sz w:val="22"/>
          <w:szCs w:val="22"/>
        </w:rPr>
        <w:t>7</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p>
    <w:p w:rsidR="00DE0A49" w:rsidRPr="0029708D" w:rsidRDefault="00A30201" w:rsidP="0029708D">
      <w:pPr>
        <w:pStyle w:val="Heading1"/>
        <w:ind w:left="0" w:right="0"/>
        <w:rPr>
          <w:rFonts w:asciiTheme="minorHAnsi" w:hAnsiTheme="minorHAnsi" w:cstheme="minorHAnsi"/>
        </w:rPr>
      </w:pPr>
      <w:r>
        <w:rPr>
          <w:rFonts w:asciiTheme="minorHAnsi" w:hAnsiTheme="minorHAnsi" w:cstheme="minorHAnsi"/>
        </w:rPr>
        <w:t>Position Overview</w:t>
      </w:r>
    </w:p>
    <w:p w:rsidR="00DE0A49" w:rsidRDefault="009F78B6" w:rsidP="00584CA1">
      <w:pPr>
        <w:widowControl w:val="0"/>
        <w:tabs>
          <w:tab w:val="left" w:pos="390"/>
        </w:tab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Open Door Christian Schools</w:t>
      </w:r>
      <w:r w:rsidR="00341851">
        <w:rPr>
          <w:rFonts w:asciiTheme="minorHAnsi" w:hAnsiTheme="minorHAnsi" w:cstheme="minorHAnsi"/>
          <w:bCs/>
          <w:sz w:val="22"/>
          <w:szCs w:val="22"/>
        </w:rPr>
        <w:t xml:space="preserve"> is seeking </w:t>
      </w:r>
      <w:r w:rsidR="00734555">
        <w:rPr>
          <w:rFonts w:asciiTheme="minorHAnsi" w:hAnsiTheme="minorHAnsi" w:cstheme="minorHAnsi"/>
          <w:bCs/>
          <w:sz w:val="22"/>
          <w:szCs w:val="22"/>
        </w:rPr>
        <w:t xml:space="preserve">a </w:t>
      </w:r>
      <w:r w:rsidR="0062357E">
        <w:rPr>
          <w:rFonts w:asciiTheme="minorHAnsi" w:hAnsiTheme="minorHAnsi" w:cstheme="minorHAnsi"/>
          <w:bCs/>
          <w:sz w:val="22"/>
          <w:szCs w:val="22"/>
        </w:rPr>
        <w:t>full</w:t>
      </w:r>
      <w:r w:rsidR="00734555">
        <w:rPr>
          <w:rFonts w:asciiTheme="minorHAnsi" w:hAnsiTheme="minorHAnsi" w:cstheme="minorHAnsi"/>
          <w:bCs/>
          <w:sz w:val="22"/>
          <w:szCs w:val="22"/>
        </w:rPr>
        <w:t xml:space="preserve">-time </w:t>
      </w:r>
      <w:r w:rsidR="00721B6E">
        <w:rPr>
          <w:rFonts w:asciiTheme="minorHAnsi" w:hAnsiTheme="minorHAnsi" w:cstheme="minorHAnsi"/>
          <w:bCs/>
          <w:sz w:val="22"/>
          <w:szCs w:val="22"/>
        </w:rPr>
        <w:t xml:space="preserve">Athletic </w:t>
      </w:r>
      <w:r w:rsidR="000709E4">
        <w:rPr>
          <w:rFonts w:asciiTheme="minorHAnsi" w:hAnsiTheme="minorHAnsi" w:cstheme="minorHAnsi"/>
          <w:bCs/>
          <w:sz w:val="22"/>
          <w:szCs w:val="22"/>
        </w:rPr>
        <w:t>Assistant</w:t>
      </w:r>
      <w:r w:rsidR="0062357E">
        <w:rPr>
          <w:rFonts w:asciiTheme="minorHAnsi" w:hAnsiTheme="minorHAnsi" w:cstheme="minorHAnsi"/>
          <w:bCs/>
          <w:sz w:val="22"/>
          <w:szCs w:val="22"/>
        </w:rPr>
        <w:t xml:space="preserve"> </w:t>
      </w:r>
      <w:r w:rsidR="000709E4">
        <w:rPr>
          <w:rFonts w:asciiTheme="minorHAnsi" w:hAnsiTheme="minorHAnsi" w:cstheme="minorHAnsi"/>
          <w:bCs/>
          <w:sz w:val="22"/>
          <w:szCs w:val="22"/>
        </w:rPr>
        <w:t xml:space="preserve">for the 2017-18 school </w:t>
      </w:r>
      <w:proofErr w:type="gramStart"/>
      <w:r w:rsidR="000709E4">
        <w:rPr>
          <w:rFonts w:asciiTheme="minorHAnsi" w:hAnsiTheme="minorHAnsi" w:cstheme="minorHAnsi"/>
          <w:bCs/>
          <w:sz w:val="22"/>
          <w:szCs w:val="22"/>
        </w:rPr>
        <w:t>year</w:t>
      </w:r>
      <w:proofErr w:type="gramEnd"/>
      <w:r w:rsidR="000709E4">
        <w:rPr>
          <w:rFonts w:asciiTheme="minorHAnsi" w:hAnsiTheme="minorHAnsi" w:cstheme="minorHAnsi"/>
          <w:bCs/>
          <w:sz w:val="22"/>
          <w:szCs w:val="22"/>
        </w:rPr>
        <w:t xml:space="preserve"> </w:t>
      </w:r>
      <w:r w:rsidR="00341851">
        <w:rPr>
          <w:rFonts w:asciiTheme="minorHAnsi" w:hAnsiTheme="minorHAnsi" w:cstheme="minorHAnsi"/>
          <w:bCs/>
          <w:sz w:val="22"/>
          <w:szCs w:val="22"/>
        </w:rPr>
        <w:t xml:space="preserve">who will be responsible for </w:t>
      </w:r>
      <w:r w:rsidR="0062357E">
        <w:rPr>
          <w:rFonts w:asciiTheme="minorHAnsi" w:hAnsiTheme="minorHAnsi" w:cstheme="minorHAnsi"/>
          <w:bCs/>
          <w:sz w:val="22"/>
          <w:szCs w:val="22"/>
        </w:rPr>
        <w:t>various operational</w:t>
      </w:r>
      <w:r w:rsidR="00721B6E">
        <w:rPr>
          <w:rFonts w:asciiTheme="minorHAnsi" w:hAnsiTheme="minorHAnsi" w:cstheme="minorHAnsi"/>
          <w:bCs/>
          <w:sz w:val="22"/>
          <w:szCs w:val="22"/>
        </w:rPr>
        <w:t xml:space="preserve"> and financial</w:t>
      </w:r>
      <w:r w:rsidR="0062357E">
        <w:rPr>
          <w:rFonts w:asciiTheme="minorHAnsi" w:hAnsiTheme="minorHAnsi" w:cstheme="minorHAnsi"/>
          <w:bCs/>
          <w:sz w:val="22"/>
          <w:szCs w:val="22"/>
        </w:rPr>
        <w:t xml:space="preserve"> duties in the </w:t>
      </w:r>
      <w:r w:rsidR="00721B6E">
        <w:rPr>
          <w:rFonts w:asciiTheme="minorHAnsi" w:hAnsiTheme="minorHAnsi" w:cstheme="minorHAnsi"/>
          <w:bCs/>
          <w:sz w:val="22"/>
          <w:szCs w:val="22"/>
        </w:rPr>
        <w:t>Athletic Department.</w:t>
      </w:r>
      <w:r w:rsidR="0062357E">
        <w:rPr>
          <w:rFonts w:asciiTheme="minorHAnsi" w:hAnsiTheme="minorHAnsi" w:cstheme="minorHAnsi"/>
          <w:bCs/>
          <w:sz w:val="22"/>
          <w:szCs w:val="22"/>
        </w:rPr>
        <w:t xml:space="preserve">  </w:t>
      </w:r>
      <w:r w:rsidR="00721B6E">
        <w:rPr>
          <w:rFonts w:asciiTheme="minorHAnsi" w:hAnsiTheme="minorHAnsi" w:cstheme="minorHAnsi"/>
          <w:bCs/>
          <w:sz w:val="22"/>
          <w:szCs w:val="22"/>
        </w:rPr>
        <w:t>Athletic</w:t>
      </w:r>
      <w:r w:rsidR="0062357E">
        <w:rPr>
          <w:rFonts w:asciiTheme="minorHAnsi" w:hAnsiTheme="minorHAnsi" w:cstheme="minorHAnsi"/>
          <w:bCs/>
          <w:sz w:val="22"/>
          <w:szCs w:val="22"/>
        </w:rPr>
        <w:t xml:space="preserve"> </w:t>
      </w:r>
      <w:r w:rsidR="000709E4">
        <w:rPr>
          <w:rFonts w:asciiTheme="minorHAnsi" w:hAnsiTheme="minorHAnsi" w:cstheme="minorHAnsi"/>
          <w:bCs/>
          <w:sz w:val="22"/>
          <w:szCs w:val="22"/>
        </w:rPr>
        <w:t>Assistant</w:t>
      </w:r>
      <w:r w:rsidR="0062357E">
        <w:rPr>
          <w:rFonts w:asciiTheme="minorHAnsi" w:hAnsiTheme="minorHAnsi" w:cstheme="minorHAnsi"/>
          <w:bCs/>
          <w:sz w:val="22"/>
          <w:szCs w:val="22"/>
        </w:rPr>
        <w:t xml:space="preserve"> </w:t>
      </w:r>
      <w:r w:rsidR="009377FD">
        <w:rPr>
          <w:rFonts w:asciiTheme="minorHAnsi" w:hAnsiTheme="minorHAnsi" w:cstheme="minorHAnsi"/>
          <w:bCs/>
          <w:sz w:val="22"/>
          <w:szCs w:val="22"/>
        </w:rPr>
        <w:t xml:space="preserve">will be </w:t>
      </w:r>
      <w:r w:rsidR="00734555">
        <w:rPr>
          <w:rFonts w:asciiTheme="minorHAnsi" w:hAnsiTheme="minorHAnsi" w:cstheme="minorHAnsi"/>
          <w:bCs/>
          <w:sz w:val="22"/>
          <w:szCs w:val="22"/>
        </w:rPr>
        <w:t xml:space="preserve">a </w:t>
      </w:r>
      <w:r w:rsidR="009377FD">
        <w:rPr>
          <w:rFonts w:asciiTheme="minorHAnsi" w:hAnsiTheme="minorHAnsi" w:cstheme="minorHAnsi"/>
          <w:bCs/>
          <w:sz w:val="22"/>
          <w:szCs w:val="22"/>
        </w:rPr>
        <w:t>mature believer</w:t>
      </w:r>
      <w:r w:rsidR="00117D0A">
        <w:rPr>
          <w:rFonts w:asciiTheme="minorHAnsi" w:hAnsiTheme="minorHAnsi" w:cstheme="minorHAnsi"/>
          <w:bCs/>
          <w:sz w:val="22"/>
          <w:szCs w:val="22"/>
        </w:rPr>
        <w:t xml:space="preserve"> who </w:t>
      </w:r>
      <w:r w:rsidR="00B3269C">
        <w:rPr>
          <w:rFonts w:asciiTheme="minorHAnsi" w:hAnsiTheme="minorHAnsi" w:cstheme="minorHAnsi"/>
          <w:bCs/>
          <w:sz w:val="22"/>
          <w:szCs w:val="22"/>
        </w:rPr>
        <w:t>embrace</w:t>
      </w:r>
      <w:r w:rsidR="00734555">
        <w:rPr>
          <w:rFonts w:asciiTheme="minorHAnsi" w:hAnsiTheme="minorHAnsi" w:cstheme="minorHAnsi"/>
          <w:bCs/>
          <w:sz w:val="22"/>
          <w:szCs w:val="22"/>
        </w:rPr>
        <w:t>s</w:t>
      </w:r>
      <w:r w:rsidR="009377FD">
        <w:rPr>
          <w:rFonts w:asciiTheme="minorHAnsi" w:hAnsiTheme="minorHAnsi" w:cstheme="minorHAnsi"/>
          <w:bCs/>
          <w:sz w:val="22"/>
          <w:szCs w:val="22"/>
        </w:rPr>
        <w:t xml:space="preserve"> the </w:t>
      </w:r>
      <w:r w:rsidR="00117D0A">
        <w:rPr>
          <w:rFonts w:asciiTheme="minorHAnsi" w:hAnsiTheme="minorHAnsi" w:cstheme="minorHAnsi"/>
          <w:bCs/>
          <w:sz w:val="22"/>
          <w:szCs w:val="22"/>
        </w:rPr>
        <w:t xml:space="preserve">mission </w:t>
      </w:r>
      <w:r w:rsidR="009377FD">
        <w:rPr>
          <w:rFonts w:asciiTheme="minorHAnsi" w:hAnsiTheme="minorHAnsi" w:cstheme="minorHAnsi"/>
          <w:bCs/>
          <w:sz w:val="22"/>
          <w:szCs w:val="22"/>
        </w:rPr>
        <w:t xml:space="preserve">of the School, which is to </w:t>
      </w:r>
      <w:r w:rsidR="00117D0A">
        <w:rPr>
          <w:rFonts w:asciiTheme="minorHAnsi" w:hAnsiTheme="minorHAnsi" w:cstheme="minorHAnsi"/>
          <w:bCs/>
          <w:sz w:val="22"/>
          <w:szCs w:val="22"/>
        </w:rPr>
        <w:t>equip disciples through exemplary education.</w:t>
      </w:r>
    </w:p>
    <w:p w:rsidR="00341851" w:rsidRPr="00DE0A49" w:rsidRDefault="00341851" w:rsidP="00584CA1">
      <w:pPr>
        <w:widowControl w:val="0"/>
        <w:tabs>
          <w:tab w:val="left" w:pos="390"/>
        </w:tabs>
        <w:autoSpaceDE w:val="0"/>
        <w:autoSpaceDN w:val="0"/>
        <w:adjustRightInd w:val="0"/>
        <w:rPr>
          <w:rFonts w:asciiTheme="minorHAnsi" w:hAnsiTheme="minorHAnsi" w:cstheme="minorHAnsi"/>
          <w:bCs/>
          <w:sz w:val="22"/>
          <w:szCs w:val="22"/>
        </w:rPr>
      </w:pPr>
    </w:p>
    <w:p w:rsidR="00117D0A" w:rsidRPr="00117D0A" w:rsidRDefault="00341851" w:rsidP="00341851">
      <w:pPr>
        <w:rPr>
          <w:rFonts w:asciiTheme="minorHAnsi" w:hAnsiTheme="minorHAnsi"/>
          <w:b/>
          <w:sz w:val="22"/>
          <w:szCs w:val="22"/>
          <w:u w:val="single"/>
        </w:rPr>
      </w:pPr>
      <w:r w:rsidRPr="00117D0A">
        <w:rPr>
          <w:rFonts w:asciiTheme="minorHAnsi" w:hAnsiTheme="minorHAnsi"/>
          <w:b/>
          <w:sz w:val="22"/>
          <w:szCs w:val="22"/>
          <w:u w:val="single"/>
        </w:rPr>
        <w:t>Type of Position</w:t>
      </w:r>
    </w:p>
    <w:p w:rsidR="00341851" w:rsidRPr="00117D0A" w:rsidRDefault="00117D0A" w:rsidP="00341851">
      <w:pPr>
        <w:rPr>
          <w:rFonts w:asciiTheme="minorHAnsi" w:hAnsiTheme="minorHAnsi"/>
          <w:sz w:val="22"/>
          <w:szCs w:val="22"/>
        </w:rPr>
      </w:pPr>
      <w:r>
        <w:rPr>
          <w:rFonts w:asciiTheme="minorHAnsi" w:hAnsiTheme="minorHAnsi"/>
          <w:sz w:val="22"/>
          <w:szCs w:val="22"/>
        </w:rPr>
        <w:t xml:space="preserve">The </w:t>
      </w:r>
      <w:r w:rsidR="00721B6E">
        <w:rPr>
          <w:rFonts w:asciiTheme="minorHAnsi" w:hAnsiTheme="minorHAnsi"/>
          <w:sz w:val="22"/>
          <w:szCs w:val="22"/>
        </w:rPr>
        <w:t xml:space="preserve">Athletic </w:t>
      </w:r>
      <w:r w:rsidR="000709E4">
        <w:rPr>
          <w:rFonts w:asciiTheme="minorHAnsi" w:hAnsiTheme="minorHAnsi"/>
          <w:sz w:val="22"/>
          <w:szCs w:val="22"/>
        </w:rPr>
        <w:t>Assistant</w:t>
      </w:r>
      <w:r w:rsidR="0062357E">
        <w:rPr>
          <w:rFonts w:asciiTheme="minorHAnsi" w:hAnsiTheme="minorHAnsi"/>
          <w:sz w:val="22"/>
          <w:szCs w:val="22"/>
        </w:rPr>
        <w:t xml:space="preserve"> </w:t>
      </w:r>
      <w:r>
        <w:rPr>
          <w:rFonts w:asciiTheme="minorHAnsi" w:hAnsiTheme="minorHAnsi"/>
          <w:sz w:val="22"/>
          <w:szCs w:val="22"/>
        </w:rPr>
        <w:t xml:space="preserve">position </w:t>
      </w:r>
      <w:r w:rsidR="00734555">
        <w:rPr>
          <w:rFonts w:asciiTheme="minorHAnsi" w:hAnsiTheme="minorHAnsi"/>
          <w:sz w:val="22"/>
          <w:szCs w:val="22"/>
        </w:rPr>
        <w:t xml:space="preserve">is a </w:t>
      </w:r>
      <w:r w:rsidR="0062357E">
        <w:rPr>
          <w:rFonts w:asciiTheme="minorHAnsi" w:hAnsiTheme="minorHAnsi"/>
          <w:sz w:val="22"/>
          <w:szCs w:val="22"/>
        </w:rPr>
        <w:t>full</w:t>
      </w:r>
      <w:r w:rsidR="00341851" w:rsidRPr="00117D0A">
        <w:rPr>
          <w:rFonts w:asciiTheme="minorHAnsi" w:hAnsiTheme="minorHAnsi"/>
          <w:sz w:val="22"/>
          <w:szCs w:val="22"/>
        </w:rPr>
        <w:t xml:space="preserve">-time, </w:t>
      </w:r>
      <w:r w:rsidR="00734555">
        <w:rPr>
          <w:rFonts w:asciiTheme="minorHAnsi" w:hAnsiTheme="minorHAnsi"/>
          <w:sz w:val="22"/>
          <w:szCs w:val="22"/>
        </w:rPr>
        <w:t>non</w:t>
      </w:r>
      <w:r w:rsidR="00341851" w:rsidRPr="00117D0A">
        <w:rPr>
          <w:rFonts w:asciiTheme="minorHAnsi" w:hAnsiTheme="minorHAnsi"/>
          <w:sz w:val="22"/>
          <w:szCs w:val="22"/>
        </w:rPr>
        <w:t xml:space="preserve">exempt position that </w:t>
      </w:r>
      <w:r w:rsidR="00734555">
        <w:rPr>
          <w:rFonts w:asciiTheme="minorHAnsi" w:hAnsiTheme="minorHAnsi"/>
          <w:sz w:val="22"/>
          <w:szCs w:val="22"/>
        </w:rPr>
        <w:t>is</w:t>
      </w:r>
      <w:r w:rsidR="00341851" w:rsidRPr="00117D0A">
        <w:rPr>
          <w:rFonts w:asciiTheme="minorHAnsi" w:hAnsiTheme="minorHAnsi"/>
          <w:sz w:val="22"/>
          <w:szCs w:val="22"/>
        </w:rPr>
        <w:t xml:space="preserve"> paid an </w:t>
      </w:r>
      <w:r w:rsidR="00734555">
        <w:rPr>
          <w:rFonts w:asciiTheme="minorHAnsi" w:hAnsiTheme="minorHAnsi"/>
          <w:sz w:val="22"/>
          <w:szCs w:val="22"/>
        </w:rPr>
        <w:t>hourly rate.</w:t>
      </w:r>
      <w:r w:rsidR="000A17C9">
        <w:rPr>
          <w:rFonts w:asciiTheme="minorHAnsi" w:hAnsiTheme="minorHAnsi"/>
          <w:sz w:val="22"/>
          <w:szCs w:val="22"/>
        </w:rPr>
        <w:t xml:space="preserve">  It is anticipated that the Athletic </w:t>
      </w:r>
      <w:r w:rsidR="000709E4">
        <w:rPr>
          <w:rFonts w:asciiTheme="minorHAnsi" w:hAnsiTheme="minorHAnsi"/>
          <w:sz w:val="22"/>
          <w:szCs w:val="22"/>
        </w:rPr>
        <w:t>Assistant</w:t>
      </w:r>
      <w:r w:rsidR="000A17C9">
        <w:rPr>
          <w:rFonts w:asciiTheme="minorHAnsi" w:hAnsiTheme="minorHAnsi"/>
          <w:sz w:val="22"/>
          <w:szCs w:val="22"/>
        </w:rPr>
        <w:t xml:space="preserve"> will work </w:t>
      </w:r>
      <w:r w:rsidR="000709E4">
        <w:rPr>
          <w:rFonts w:asciiTheme="minorHAnsi" w:hAnsiTheme="minorHAnsi"/>
          <w:sz w:val="22"/>
          <w:szCs w:val="22"/>
        </w:rPr>
        <w:t xml:space="preserve">an average of approximately </w:t>
      </w:r>
      <w:r w:rsidR="000A17C9">
        <w:rPr>
          <w:rFonts w:asciiTheme="minorHAnsi" w:hAnsiTheme="minorHAnsi"/>
          <w:sz w:val="22"/>
          <w:szCs w:val="22"/>
        </w:rPr>
        <w:t>45 hours per week.</w:t>
      </w:r>
      <w:r w:rsidR="00734555">
        <w:rPr>
          <w:rFonts w:asciiTheme="minorHAnsi" w:hAnsiTheme="minorHAnsi"/>
          <w:sz w:val="22"/>
          <w:szCs w:val="22"/>
        </w:rPr>
        <w:t xml:space="preserve"> </w:t>
      </w:r>
      <w:r w:rsidR="0081188B">
        <w:rPr>
          <w:rFonts w:asciiTheme="minorHAnsi" w:hAnsiTheme="minorHAnsi"/>
          <w:sz w:val="22"/>
          <w:szCs w:val="22"/>
        </w:rPr>
        <w:t xml:space="preserve">  Hours worked in excess of 40 hours per week will be compensated at time and a half.</w:t>
      </w:r>
      <w:r w:rsidR="00734555">
        <w:rPr>
          <w:rFonts w:asciiTheme="minorHAnsi" w:hAnsiTheme="minorHAnsi"/>
          <w:sz w:val="22"/>
          <w:szCs w:val="22"/>
        </w:rPr>
        <w:t xml:space="preserve"> </w:t>
      </w:r>
    </w:p>
    <w:p w:rsidR="00341851" w:rsidRPr="00CB02A0" w:rsidRDefault="00341851" w:rsidP="00341851">
      <w:pPr>
        <w:rPr>
          <w:sz w:val="21"/>
          <w:szCs w:val="21"/>
        </w:rPr>
      </w:pPr>
    </w:p>
    <w:p w:rsidR="00117D0A" w:rsidRPr="00683E54" w:rsidRDefault="00117D0A" w:rsidP="00117D0A">
      <w:pPr>
        <w:rPr>
          <w:rFonts w:asciiTheme="minorHAnsi" w:hAnsiTheme="minorHAnsi"/>
          <w:b/>
          <w:sz w:val="22"/>
          <w:szCs w:val="22"/>
          <w:u w:val="single"/>
        </w:rPr>
      </w:pPr>
      <w:r w:rsidRPr="00683E54">
        <w:rPr>
          <w:rFonts w:asciiTheme="minorHAnsi" w:hAnsiTheme="minorHAnsi"/>
          <w:b/>
          <w:sz w:val="22"/>
          <w:szCs w:val="22"/>
          <w:u w:val="single"/>
        </w:rPr>
        <w:t>Required Spiritual Qualities</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Has received and acknowledges Jesus Christ as his/her personal Lord</w:t>
      </w:r>
      <w:r w:rsidR="00683E54">
        <w:rPr>
          <w:rFonts w:asciiTheme="minorHAnsi" w:hAnsiTheme="minorHAnsi"/>
          <w:sz w:val="22"/>
          <w:szCs w:val="22"/>
        </w:rPr>
        <w:t xml:space="preserve"> and Savior</w:t>
      </w:r>
      <w:r w:rsidRPr="0019695E">
        <w:rPr>
          <w:rFonts w:asciiTheme="minorHAnsi" w:hAnsiTheme="minorHAnsi"/>
          <w:sz w:val="22"/>
          <w:szCs w:val="22"/>
        </w:rPr>
        <w:t>.</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Seeks to live a life as His disciple.</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Stands as a positive Christian role model for students, staff and our larger community.</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Regularly attends church with a congregation that has a statement of faith consistent with the School’s statement of faith.</w:t>
      </w:r>
    </w:p>
    <w:p w:rsidR="00117D0A" w:rsidRPr="0019695E" w:rsidRDefault="0019695E"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Demonstrates</w:t>
      </w:r>
      <w:r w:rsidR="00117D0A" w:rsidRPr="0019695E">
        <w:rPr>
          <w:rFonts w:asciiTheme="minorHAnsi" w:hAnsiTheme="minorHAnsi"/>
          <w:sz w:val="22"/>
          <w:szCs w:val="22"/>
        </w:rPr>
        <w:t xml:space="preserve"> by example the importance of the Scriptures in the daily life of a believer.</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Agrees</w:t>
      </w:r>
      <w:r w:rsidR="0019695E" w:rsidRPr="0019695E">
        <w:rPr>
          <w:rFonts w:asciiTheme="minorHAnsi" w:hAnsiTheme="minorHAnsi"/>
          <w:sz w:val="22"/>
          <w:szCs w:val="22"/>
        </w:rPr>
        <w:t xml:space="preserve"> and supports</w:t>
      </w:r>
      <w:r w:rsidRPr="0019695E">
        <w:rPr>
          <w:rFonts w:asciiTheme="minorHAnsi" w:hAnsiTheme="minorHAnsi"/>
          <w:sz w:val="22"/>
          <w:szCs w:val="22"/>
        </w:rPr>
        <w:t xml:space="preserve"> the ODCS Statement of Faith and Employee Lifestyle Statement.</w:t>
      </w:r>
    </w:p>
    <w:p w:rsidR="00117D0A" w:rsidRPr="00CB02A0" w:rsidRDefault="00117D0A" w:rsidP="00117D0A">
      <w:pPr>
        <w:rPr>
          <w:b/>
          <w:sz w:val="21"/>
          <w:szCs w:val="21"/>
        </w:rPr>
      </w:pPr>
    </w:p>
    <w:p w:rsidR="00117D0A" w:rsidRPr="00683E54" w:rsidRDefault="00117D0A" w:rsidP="00117D0A">
      <w:pPr>
        <w:rPr>
          <w:rFonts w:asciiTheme="minorHAnsi" w:hAnsiTheme="minorHAnsi"/>
          <w:b/>
          <w:sz w:val="22"/>
          <w:szCs w:val="22"/>
          <w:u w:val="single"/>
        </w:rPr>
      </w:pPr>
      <w:r w:rsidRPr="00683E54">
        <w:rPr>
          <w:rFonts w:asciiTheme="minorHAnsi" w:hAnsiTheme="minorHAnsi"/>
          <w:b/>
          <w:sz w:val="22"/>
          <w:szCs w:val="22"/>
          <w:u w:val="single"/>
        </w:rPr>
        <w:t>Required Professional Qualities</w:t>
      </w:r>
    </w:p>
    <w:p w:rsidR="00734555" w:rsidRDefault="00734555"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Holds, at a minimum, a</w:t>
      </w:r>
      <w:r w:rsidR="0055707D">
        <w:rPr>
          <w:rFonts w:asciiTheme="minorHAnsi" w:hAnsiTheme="minorHAnsi"/>
          <w:sz w:val="22"/>
          <w:szCs w:val="22"/>
        </w:rPr>
        <w:t>n associate’s degree.</w:t>
      </w:r>
    </w:p>
    <w:p w:rsidR="00721B6E" w:rsidRDefault="00721B6E"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Is organized and able to multi-task.</w:t>
      </w:r>
    </w:p>
    <w:p w:rsidR="00721B6E" w:rsidRDefault="00721B6E"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 xml:space="preserve">Is highly motivated and can independently work on own with minimal supervision. </w:t>
      </w:r>
    </w:p>
    <w:p w:rsidR="00721B6E" w:rsidRDefault="00721B6E"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Possesses good verbal and written communication skills.</w:t>
      </w:r>
    </w:p>
    <w:p w:rsidR="009E0220" w:rsidRDefault="0055707D"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Has prior experience working in a</w:t>
      </w:r>
      <w:r w:rsidR="00721B6E">
        <w:rPr>
          <w:rFonts w:asciiTheme="minorHAnsi" w:hAnsiTheme="minorHAnsi"/>
          <w:sz w:val="22"/>
          <w:szCs w:val="22"/>
        </w:rPr>
        <w:t xml:space="preserve">n office setting </w:t>
      </w:r>
      <w:r w:rsidR="00AA3782">
        <w:rPr>
          <w:rFonts w:asciiTheme="minorHAnsi" w:hAnsiTheme="minorHAnsi"/>
          <w:sz w:val="22"/>
          <w:szCs w:val="22"/>
        </w:rPr>
        <w:t>performing a variety of tasks; prior experience in working with athletics is desired.</w:t>
      </w:r>
    </w:p>
    <w:p w:rsidR="00117D0A"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 xml:space="preserve">Demonstrates a </w:t>
      </w:r>
      <w:r w:rsidR="00721B6E">
        <w:rPr>
          <w:rFonts w:asciiTheme="minorHAnsi" w:hAnsiTheme="minorHAnsi"/>
          <w:sz w:val="22"/>
          <w:szCs w:val="22"/>
        </w:rPr>
        <w:t>proficient</w:t>
      </w:r>
      <w:r w:rsidRPr="0019695E">
        <w:rPr>
          <w:rFonts w:asciiTheme="minorHAnsi" w:hAnsiTheme="minorHAnsi"/>
          <w:sz w:val="22"/>
          <w:szCs w:val="22"/>
        </w:rPr>
        <w:t xml:space="preserve"> level of computer literacy</w:t>
      </w:r>
      <w:r w:rsidR="0055707D">
        <w:rPr>
          <w:rFonts w:asciiTheme="minorHAnsi" w:hAnsiTheme="minorHAnsi"/>
          <w:sz w:val="22"/>
          <w:szCs w:val="22"/>
        </w:rPr>
        <w:t xml:space="preserve"> and has experience with various software packages</w:t>
      </w:r>
      <w:r w:rsidR="00721B6E">
        <w:rPr>
          <w:rFonts w:asciiTheme="minorHAnsi" w:hAnsiTheme="minorHAnsi"/>
          <w:sz w:val="22"/>
          <w:szCs w:val="22"/>
        </w:rPr>
        <w:t>;</w:t>
      </w:r>
      <w:r w:rsidR="00AA3782">
        <w:rPr>
          <w:rFonts w:asciiTheme="minorHAnsi" w:hAnsiTheme="minorHAnsi"/>
          <w:sz w:val="22"/>
          <w:szCs w:val="22"/>
        </w:rPr>
        <w:t xml:space="preserve"> has extensive knowledge of and experience in working with Microsoft Word, Excel, Publisher, and Google Docs.</w:t>
      </w:r>
      <w:r w:rsidR="00721B6E">
        <w:rPr>
          <w:rFonts w:asciiTheme="minorHAnsi" w:hAnsiTheme="minorHAnsi"/>
          <w:sz w:val="22"/>
          <w:szCs w:val="22"/>
        </w:rPr>
        <w:t xml:space="preserve">  </w:t>
      </w:r>
    </w:p>
    <w:p w:rsidR="0055707D" w:rsidRPr="0019695E" w:rsidRDefault="0055707D"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Maintains confidentiality of sensitive information.</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 xml:space="preserve">Promotes a positive attitude about </w:t>
      </w:r>
      <w:r w:rsidR="00721B6E">
        <w:rPr>
          <w:rFonts w:asciiTheme="minorHAnsi" w:hAnsiTheme="minorHAnsi"/>
          <w:sz w:val="22"/>
          <w:szCs w:val="22"/>
        </w:rPr>
        <w:t xml:space="preserve">the Athletic Department, </w:t>
      </w:r>
      <w:r w:rsidRPr="0019695E">
        <w:rPr>
          <w:rFonts w:asciiTheme="minorHAnsi" w:hAnsiTheme="minorHAnsi"/>
          <w:sz w:val="22"/>
          <w:szCs w:val="22"/>
        </w:rPr>
        <w:t>the School</w:t>
      </w:r>
      <w:r w:rsidR="00721B6E">
        <w:rPr>
          <w:rFonts w:asciiTheme="minorHAnsi" w:hAnsiTheme="minorHAnsi"/>
          <w:sz w:val="22"/>
          <w:szCs w:val="22"/>
        </w:rPr>
        <w:t xml:space="preserve">, </w:t>
      </w:r>
      <w:r w:rsidRPr="0019695E">
        <w:rPr>
          <w:rFonts w:asciiTheme="minorHAnsi" w:hAnsiTheme="minorHAnsi"/>
          <w:sz w:val="22"/>
          <w:szCs w:val="22"/>
        </w:rPr>
        <w:t>its employees and students.</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Agrees to abide by School policies and procedures.</w:t>
      </w:r>
    </w:p>
    <w:p w:rsidR="00117D0A"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Commits to excellence, efficiency,</w:t>
      </w:r>
      <w:r w:rsidR="005A37AC">
        <w:rPr>
          <w:rFonts w:asciiTheme="minorHAnsi" w:hAnsiTheme="minorHAnsi"/>
          <w:sz w:val="22"/>
          <w:szCs w:val="22"/>
        </w:rPr>
        <w:t xml:space="preserve"> </w:t>
      </w:r>
      <w:r w:rsidRPr="0019695E">
        <w:rPr>
          <w:rFonts w:asciiTheme="minorHAnsi" w:hAnsiTheme="minorHAnsi"/>
          <w:sz w:val="22"/>
          <w:szCs w:val="22"/>
        </w:rPr>
        <w:t>customer service</w:t>
      </w:r>
      <w:r w:rsidR="0019695E">
        <w:rPr>
          <w:rFonts w:asciiTheme="minorHAnsi" w:hAnsiTheme="minorHAnsi"/>
          <w:sz w:val="22"/>
          <w:szCs w:val="22"/>
        </w:rPr>
        <w:t xml:space="preserve"> and the School’s shared values</w:t>
      </w:r>
      <w:r w:rsidRPr="0019695E">
        <w:rPr>
          <w:rFonts w:asciiTheme="minorHAnsi" w:hAnsiTheme="minorHAnsi"/>
          <w:sz w:val="22"/>
          <w:szCs w:val="22"/>
        </w:rPr>
        <w:t>.</w:t>
      </w:r>
    </w:p>
    <w:p w:rsidR="00AA3782" w:rsidRDefault="00AA3782" w:rsidP="00AA3782">
      <w:pPr>
        <w:contextualSpacing/>
        <w:rPr>
          <w:rFonts w:asciiTheme="minorHAnsi" w:hAnsiTheme="minorHAnsi"/>
          <w:sz w:val="22"/>
          <w:szCs w:val="22"/>
        </w:rPr>
      </w:pPr>
    </w:p>
    <w:p w:rsidR="00E950FC" w:rsidRDefault="00E950FC" w:rsidP="00AA3782">
      <w:pPr>
        <w:contextualSpacing/>
        <w:rPr>
          <w:rFonts w:asciiTheme="minorHAnsi" w:hAnsiTheme="minorHAnsi"/>
          <w:b/>
          <w:sz w:val="22"/>
          <w:szCs w:val="22"/>
          <w:u w:val="single"/>
        </w:rPr>
      </w:pPr>
    </w:p>
    <w:p w:rsidR="00AA3782" w:rsidRDefault="00AA3782" w:rsidP="00AA3782">
      <w:pPr>
        <w:contextualSpacing/>
        <w:rPr>
          <w:rFonts w:asciiTheme="minorHAnsi" w:hAnsiTheme="minorHAnsi"/>
          <w:b/>
          <w:sz w:val="22"/>
          <w:szCs w:val="22"/>
          <w:u w:val="single"/>
        </w:rPr>
      </w:pPr>
      <w:r>
        <w:rPr>
          <w:rFonts w:asciiTheme="minorHAnsi" w:hAnsiTheme="minorHAnsi"/>
          <w:b/>
          <w:sz w:val="22"/>
          <w:szCs w:val="22"/>
          <w:u w:val="single"/>
        </w:rPr>
        <w:lastRenderedPageBreak/>
        <w:t>Other Qualifications</w:t>
      </w:r>
    </w:p>
    <w:p w:rsidR="00AA3782" w:rsidRDefault="00AA3782" w:rsidP="00AA3782">
      <w:pPr>
        <w:pStyle w:val="ListParagraph"/>
        <w:numPr>
          <w:ilvl w:val="0"/>
          <w:numId w:val="11"/>
        </w:numPr>
        <w:contextualSpacing/>
        <w:rPr>
          <w:rFonts w:asciiTheme="minorHAnsi" w:hAnsiTheme="minorHAnsi"/>
          <w:sz w:val="22"/>
          <w:szCs w:val="22"/>
        </w:rPr>
      </w:pPr>
      <w:r>
        <w:rPr>
          <w:rFonts w:asciiTheme="minorHAnsi" w:hAnsiTheme="minorHAnsi"/>
          <w:sz w:val="22"/>
          <w:szCs w:val="22"/>
        </w:rPr>
        <w:t>Has reliable transportation and is able to drive off campus to purchase items needed for the department (i.e. concession food) and for other functions.</w:t>
      </w:r>
    </w:p>
    <w:p w:rsidR="00AA3782" w:rsidRPr="00AA3782" w:rsidRDefault="00AA3782" w:rsidP="00AA3782">
      <w:pPr>
        <w:pStyle w:val="ListParagraph"/>
        <w:numPr>
          <w:ilvl w:val="0"/>
          <w:numId w:val="11"/>
        </w:numPr>
        <w:contextualSpacing/>
        <w:rPr>
          <w:rFonts w:asciiTheme="minorHAnsi" w:hAnsiTheme="minorHAnsi"/>
          <w:sz w:val="22"/>
          <w:szCs w:val="22"/>
        </w:rPr>
      </w:pPr>
      <w:r>
        <w:rPr>
          <w:rFonts w:asciiTheme="minorHAnsi" w:hAnsiTheme="minorHAnsi"/>
          <w:sz w:val="22"/>
          <w:szCs w:val="22"/>
        </w:rPr>
        <w:t xml:space="preserve">Is able to meet the physical demands of the job which entail carrying and/or transporting </w:t>
      </w:r>
      <w:r w:rsidR="004F6B11">
        <w:rPr>
          <w:rFonts w:asciiTheme="minorHAnsi" w:hAnsiTheme="minorHAnsi"/>
          <w:sz w:val="22"/>
          <w:szCs w:val="22"/>
        </w:rPr>
        <w:t>deliveries/supplies/other items and assisting with event preparation.</w:t>
      </w:r>
    </w:p>
    <w:p w:rsidR="00683E54" w:rsidRPr="00683E54" w:rsidRDefault="00683E54" w:rsidP="00683E54">
      <w:pPr>
        <w:contextualSpacing/>
        <w:rPr>
          <w:rFonts w:asciiTheme="minorHAnsi" w:hAnsiTheme="minorHAnsi"/>
          <w:sz w:val="22"/>
          <w:szCs w:val="22"/>
        </w:rPr>
      </w:pPr>
    </w:p>
    <w:p w:rsidR="00117D0A" w:rsidRPr="00EA46FE" w:rsidRDefault="00117D0A" w:rsidP="00117D0A">
      <w:pPr>
        <w:rPr>
          <w:rFonts w:asciiTheme="minorHAnsi" w:hAnsiTheme="minorHAnsi"/>
          <w:b/>
          <w:sz w:val="22"/>
          <w:szCs w:val="22"/>
          <w:u w:val="single"/>
        </w:rPr>
      </w:pPr>
      <w:r w:rsidRPr="00EA46FE">
        <w:rPr>
          <w:rFonts w:asciiTheme="minorHAnsi" w:hAnsiTheme="minorHAnsi"/>
          <w:b/>
          <w:sz w:val="22"/>
          <w:szCs w:val="22"/>
          <w:u w:val="single"/>
        </w:rPr>
        <w:t>Essential Job Functions</w:t>
      </w:r>
    </w:p>
    <w:p w:rsidR="004F6B11" w:rsidRPr="004F6B11"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Perform</w:t>
      </w:r>
      <w:r w:rsidR="00E950FC">
        <w:rPr>
          <w:rFonts w:asciiTheme="minorHAnsi" w:hAnsiTheme="minorHAnsi"/>
          <w:sz w:val="22"/>
          <w:szCs w:val="22"/>
        </w:rPr>
        <w:t>s</w:t>
      </w:r>
      <w:r>
        <w:rPr>
          <w:rFonts w:asciiTheme="minorHAnsi" w:hAnsiTheme="minorHAnsi"/>
          <w:sz w:val="22"/>
          <w:szCs w:val="22"/>
        </w:rPr>
        <w:t xml:space="preserve"> daily administrative responsibilities in the overall management of the athletic office (i.e. responding to emails and phone calls in a timely manner, confirming event details, assisting coaches and students, answering parent questions).</w:t>
      </w:r>
    </w:p>
    <w:p w:rsidR="004F6B11" w:rsidRPr="004F6B11"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Assist</w:t>
      </w:r>
      <w:r w:rsidR="00E950FC">
        <w:rPr>
          <w:rFonts w:asciiTheme="minorHAnsi" w:hAnsiTheme="minorHAnsi"/>
          <w:sz w:val="22"/>
          <w:szCs w:val="22"/>
        </w:rPr>
        <w:t>s</w:t>
      </w:r>
      <w:r>
        <w:rPr>
          <w:rFonts w:asciiTheme="minorHAnsi" w:hAnsiTheme="minorHAnsi"/>
          <w:sz w:val="22"/>
          <w:szCs w:val="22"/>
        </w:rPr>
        <w:t xml:space="preserve"> in the planning, coordination and execution of multiple Athletic Department events (i.e. cross country invite, seasonal athletic awards, basketball tournament, annual steak fry dinner and auction, track invite, summer athletic camps, pre-season parent meetings).</w:t>
      </w:r>
    </w:p>
    <w:p w:rsidR="004F6B11" w:rsidRPr="004F6B11"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Schedule</w:t>
      </w:r>
      <w:r w:rsidR="00E950FC">
        <w:rPr>
          <w:rFonts w:asciiTheme="minorHAnsi" w:hAnsiTheme="minorHAnsi"/>
          <w:sz w:val="22"/>
          <w:szCs w:val="22"/>
        </w:rPr>
        <w:t>s</w:t>
      </w:r>
      <w:r>
        <w:rPr>
          <w:rFonts w:asciiTheme="minorHAnsi" w:hAnsiTheme="minorHAnsi"/>
          <w:sz w:val="22"/>
          <w:szCs w:val="22"/>
        </w:rPr>
        <w:t xml:space="preserve"> transportation for athletic teams and school field trips.</w:t>
      </w:r>
    </w:p>
    <w:p w:rsidR="004F6B11" w:rsidRPr="004F6B11"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Oversee</w:t>
      </w:r>
      <w:r w:rsidR="00E950FC">
        <w:rPr>
          <w:rFonts w:asciiTheme="minorHAnsi" w:hAnsiTheme="minorHAnsi"/>
          <w:sz w:val="22"/>
          <w:szCs w:val="22"/>
        </w:rPr>
        <w:t>s</w:t>
      </w:r>
      <w:r>
        <w:rPr>
          <w:rFonts w:asciiTheme="minorHAnsi" w:hAnsiTheme="minorHAnsi"/>
          <w:sz w:val="22"/>
          <w:szCs w:val="22"/>
        </w:rPr>
        <w:t xml:space="preserve"> the concession stand operations (both inside and outside), including the weekly ordering of Coke supplies and picking up supplies at Sam’s Club.</w:t>
      </w:r>
    </w:p>
    <w:p w:rsidR="004F6B11" w:rsidRPr="00BF3783"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Coordinate</w:t>
      </w:r>
      <w:r w:rsidR="00E950FC">
        <w:rPr>
          <w:rFonts w:asciiTheme="minorHAnsi" w:hAnsiTheme="minorHAnsi"/>
          <w:sz w:val="22"/>
          <w:szCs w:val="22"/>
        </w:rPr>
        <w:t>s</w:t>
      </w:r>
      <w:r>
        <w:rPr>
          <w:rFonts w:asciiTheme="minorHAnsi" w:hAnsiTheme="minorHAnsi"/>
          <w:sz w:val="22"/>
          <w:szCs w:val="22"/>
        </w:rPr>
        <w:t xml:space="preserve"> volunteers for gate, concession, clock, etc. via the use of </w:t>
      </w:r>
      <w:proofErr w:type="spellStart"/>
      <w:r w:rsidR="00A04166">
        <w:rPr>
          <w:rFonts w:asciiTheme="minorHAnsi" w:hAnsiTheme="minorHAnsi"/>
          <w:sz w:val="22"/>
          <w:szCs w:val="22"/>
        </w:rPr>
        <w:t>VolunteerSpot</w:t>
      </w:r>
      <w:proofErr w:type="spellEnd"/>
      <w:r w:rsidR="00A04166">
        <w:rPr>
          <w:rFonts w:asciiTheme="minorHAnsi" w:hAnsiTheme="minorHAnsi"/>
          <w:sz w:val="22"/>
          <w:szCs w:val="22"/>
        </w:rPr>
        <w:t xml:space="preserve"> (or other means).</w:t>
      </w:r>
    </w:p>
    <w:p w:rsidR="00BF3783" w:rsidRPr="00A04166" w:rsidRDefault="00BF3783"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 xml:space="preserve">Inputs and updates athletic schedule on athletic site, </w:t>
      </w:r>
      <w:proofErr w:type="spellStart"/>
      <w:r>
        <w:rPr>
          <w:rFonts w:asciiTheme="minorHAnsi" w:hAnsiTheme="minorHAnsi"/>
          <w:sz w:val="22"/>
          <w:szCs w:val="22"/>
        </w:rPr>
        <w:t>RenWeb</w:t>
      </w:r>
      <w:proofErr w:type="spellEnd"/>
      <w:r>
        <w:rPr>
          <w:rFonts w:asciiTheme="minorHAnsi" w:hAnsiTheme="minorHAnsi"/>
          <w:sz w:val="22"/>
          <w:szCs w:val="22"/>
        </w:rPr>
        <w:t xml:space="preserve"> and athletic shared calendar.</w:t>
      </w:r>
    </w:p>
    <w:p w:rsidR="00A04166" w:rsidRPr="00A04166" w:rsidRDefault="00A04166"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Coordinate</w:t>
      </w:r>
      <w:r w:rsidR="00E950FC">
        <w:rPr>
          <w:rFonts w:asciiTheme="minorHAnsi" w:hAnsiTheme="minorHAnsi"/>
          <w:sz w:val="22"/>
          <w:szCs w:val="22"/>
        </w:rPr>
        <w:t>s</w:t>
      </w:r>
      <w:r>
        <w:rPr>
          <w:rFonts w:asciiTheme="minorHAnsi" w:hAnsiTheme="minorHAnsi"/>
          <w:sz w:val="22"/>
          <w:szCs w:val="22"/>
        </w:rPr>
        <w:t xml:space="preserve"> and maintain</w:t>
      </w:r>
      <w:r w:rsidR="00744A22">
        <w:rPr>
          <w:rFonts w:asciiTheme="minorHAnsi" w:hAnsiTheme="minorHAnsi"/>
          <w:sz w:val="22"/>
          <w:szCs w:val="22"/>
        </w:rPr>
        <w:t>s</w:t>
      </w:r>
      <w:bookmarkStart w:id="0" w:name="_GoBack"/>
      <w:bookmarkEnd w:id="0"/>
      <w:r>
        <w:rPr>
          <w:rFonts w:asciiTheme="minorHAnsi" w:hAnsiTheme="minorHAnsi"/>
          <w:sz w:val="22"/>
          <w:szCs w:val="22"/>
        </w:rPr>
        <w:t xml:space="preserve"> student athlete physical forms.</w:t>
      </w:r>
    </w:p>
    <w:p w:rsidR="000A17C9" w:rsidRPr="000A17C9" w:rsidRDefault="00A04166"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Coordinate</w:t>
      </w:r>
      <w:r w:rsidR="00E950FC">
        <w:rPr>
          <w:rFonts w:asciiTheme="minorHAnsi" w:hAnsiTheme="minorHAnsi"/>
          <w:sz w:val="22"/>
          <w:szCs w:val="22"/>
        </w:rPr>
        <w:t>s</w:t>
      </w:r>
      <w:r>
        <w:rPr>
          <w:rFonts w:asciiTheme="minorHAnsi" w:hAnsiTheme="minorHAnsi"/>
          <w:sz w:val="22"/>
          <w:szCs w:val="22"/>
        </w:rPr>
        <w:t xml:space="preserve"> and plan</w:t>
      </w:r>
      <w:r w:rsidR="00E950FC">
        <w:rPr>
          <w:rFonts w:asciiTheme="minorHAnsi" w:hAnsiTheme="minorHAnsi"/>
          <w:sz w:val="22"/>
          <w:szCs w:val="22"/>
        </w:rPr>
        <w:t>s</w:t>
      </w:r>
      <w:r>
        <w:rPr>
          <w:rFonts w:asciiTheme="minorHAnsi" w:hAnsiTheme="minorHAnsi"/>
          <w:sz w:val="22"/>
          <w:szCs w:val="22"/>
        </w:rPr>
        <w:t xml:space="preserve"> the seasonal athletic awards (i.e. order</w:t>
      </w:r>
      <w:r w:rsidR="00E950FC">
        <w:rPr>
          <w:rFonts w:asciiTheme="minorHAnsi" w:hAnsiTheme="minorHAnsi"/>
          <w:sz w:val="22"/>
          <w:szCs w:val="22"/>
        </w:rPr>
        <w:t>ing</w:t>
      </w:r>
      <w:r>
        <w:rPr>
          <w:rFonts w:asciiTheme="minorHAnsi" w:hAnsiTheme="minorHAnsi"/>
          <w:sz w:val="22"/>
          <w:szCs w:val="22"/>
        </w:rPr>
        <w:t xml:space="preserve"> awards, print</w:t>
      </w:r>
      <w:r w:rsidR="00E950FC">
        <w:rPr>
          <w:rFonts w:asciiTheme="minorHAnsi" w:hAnsiTheme="minorHAnsi"/>
          <w:sz w:val="22"/>
          <w:szCs w:val="22"/>
        </w:rPr>
        <w:t>ing</w:t>
      </w:r>
      <w:r>
        <w:rPr>
          <w:rFonts w:asciiTheme="minorHAnsi" w:hAnsiTheme="minorHAnsi"/>
          <w:sz w:val="22"/>
          <w:szCs w:val="22"/>
        </w:rPr>
        <w:t xml:space="preserve"> certificates, prepar</w:t>
      </w:r>
      <w:r w:rsidR="00E950FC">
        <w:rPr>
          <w:rFonts w:asciiTheme="minorHAnsi" w:hAnsiTheme="minorHAnsi"/>
          <w:sz w:val="22"/>
          <w:szCs w:val="22"/>
        </w:rPr>
        <w:t>ing</w:t>
      </w:r>
      <w:r>
        <w:rPr>
          <w:rFonts w:asciiTheme="minorHAnsi" w:hAnsiTheme="minorHAnsi"/>
          <w:sz w:val="22"/>
          <w:szCs w:val="22"/>
        </w:rPr>
        <w:t xml:space="preserve"> PowerPoint and/or other presentations, develop</w:t>
      </w:r>
      <w:r w:rsidR="00E950FC">
        <w:rPr>
          <w:rFonts w:asciiTheme="minorHAnsi" w:hAnsiTheme="minorHAnsi"/>
          <w:sz w:val="22"/>
          <w:szCs w:val="22"/>
        </w:rPr>
        <w:t>ing</w:t>
      </w:r>
      <w:r>
        <w:rPr>
          <w:rFonts w:asciiTheme="minorHAnsi" w:hAnsiTheme="minorHAnsi"/>
          <w:sz w:val="22"/>
          <w:szCs w:val="22"/>
        </w:rPr>
        <w:t xml:space="preserve"> event program booklets, organiz</w:t>
      </w:r>
      <w:r w:rsidR="00E950FC">
        <w:rPr>
          <w:rFonts w:asciiTheme="minorHAnsi" w:hAnsiTheme="minorHAnsi"/>
          <w:sz w:val="22"/>
          <w:szCs w:val="22"/>
        </w:rPr>
        <w:t>ing</w:t>
      </w:r>
      <w:r>
        <w:rPr>
          <w:rFonts w:asciiTheme="minorHAnsi" w:hAnsiTheme="minorHAnsi"/>
          <w:sz w:val="22"/>
          <w:szCs w:val="22"/>
        </w:rPr>
        <w:t xml:space="preserve"> provision of food</w:t>
      </w:r>
      <w:r w:rsidR="000A17C9">
        <w:rPr>
          <w:rFonts w:asciiTheme="minorHAnsi" w:hAnsiTheme="minorHAnsi"/>
          <w:sz w:val="22"/>
          <w:szCs w:val="22"/>
        </w:rPr>
        <w:t xml:space="preserve"> if necessary</w:t>
      </w:r>
      <w:r>
        <w:rPr>
          <w:rFonts w:asciiTheme="minorHAnsi" w:hAnsiTheme="minorHAnsi"/>
          <w:sz w:val="22"/>
          <w:szCs w:val="22"/>
        </w:rPr>
        <w:t>, organiz</w:t>
      </w:r>
      <w:r w:rsidR="00E950FC">
        <w:rPr>
          <w:rFonts w:asciiTheme="minorHAnsi" w:hAnsiTheme="minorHAnsi"/>
          <w:sz w:val="22"/>
          <w:szCs w:val="22"/>
        </w:rPr>
        <w:t>ing</w:t>
      </w:r>
      <w:r w:rsidR="000A17C9">
        <w:rPr>
          <w:rFonts w:asciiTheme="minorHAnsi" w:hAnsiTheme="minorHAnsi"/>
          <w:sz w:val="22"/>
          <w:szCs w:val="22"/>
        </w:rPr>
        <w:t xml:space="preserve"> awards night).</w:t>
      </w:r>
    </w:p>
    <w:p w:rsidR="000A17C9" w:rsidRPr="000A17C9"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Assist</w:t>
      </w:r>
      <w:r w:rsidR="00E950FC">
        <w:rPr>
          <w:rFonts w:asciiTheme="minorHAnsi" w:hAnsiTheme="minorHAnsi"/>
          <w:sz w:val="22"/>
          <w:szCs w:val="22"/>
        </w:rPr>
        <w:t>s</w:t>
      </w:r>
      <w:r>
        <w:rPr>
          <w:rFonts w:asciiTheme="minorHAnsi" w:hAnsiTheme="minorHAnsi"/>
          <w:sz w:val="22"/>
          <w:szCs w:val="22"/>
        </w:rPr>
        <w:t xml:space="preserve"> with tracking and securing coaching credentials and related requirements.</w:t>
      </w:r>
    </w:p>
    <w:p w:rsidR="000A17C9" w:rsidRPr="000A17C9"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Prepare</w:t>
      </w:r>
      <w:r w:rsidR="00E950FC">
        <w:rPr>
          <w:rFonts w:asciiTheme="minorHAnsi" w:hAnsiTheme="minorHAnsi"/>
          <w:sz w:val="22"/>
          <w:szCs w:val="22"/>
        </w:rPr>
        <w:t>s</w:t>
      </w:r>
      <w:r>
        <w:rPr>
          <w:rFonts w:asciiTheme="minorHAnsi" w:hAnsiTheme="minorHAnsi"/>
          <w:sz w:val="22"/>
          <w:szCs w:val="22"/>
        </w:rPr>
        <w:t xml:space="preserve"> purchase orders for department expenditures.</w:t>
      </w:r>
    </w:p>
    <w:p w:rsidR="000A17C9" w:rsidRPr="000A17C9"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Approve</w:t>
      </w:r>
      <w:r w:rsidR="00E950FC">
        <w:rPr>
          <w:rFonts w:asciiTheme="minorHAnsi" w:hAnsiTheme="minorHAnsi"/>
          <w:sz w:val="22"/>
          <w:szCs w:val="22"/>
        </w:rPr>
        <w:t>s</w:t>
      </w:r>
      <w:r>
        <w:rPr>
          <w:rFonts w:asciiTheme="minorHAnsi" w:hAnsiTheme="minorHAnsi"/>
          <w:sz w:val="22"/>
          <w:szCs w:val="22"/>
        </w:rPr>
        <w:t xml:space="preserve"> athletic department invoices for payment.</w:t>
      </w:r>
    </w:p>
    <w:p w:rsidR="000A17C9" w:rsidRPr="000A17C9"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Maintain</w:t>
      </w:r>
      <w:r w:rsidR="00E950FC">
        <w:rPr>
          <w:rFonts w:asciiTheme="minorHAnsi" w:hAnsiTheme="minorHAnsi"/>
          <w:sz w:val="22"/>
          <w:szCs w:val="22"/>
        </w:rPr>
        <w:t>s</w:t>
      </w:r>
      <w:r>
        <w:rPr>
          <w:rFonts w:asciiTheme="minorHAnsi" w:hAnsiTheme="minorHAnsi"/>
          <w:sz w:val="22"/>
          <w:szCs w:val="22"/>
        </w:rPr>
        <w:t xml:space="preserve"> spreadsheets to track financial information of team/camp orders.</w:t>
      </w:r>
    </w:p>
    <w:p w:rsidR="000A17C9" w:rsidRPr="000A17C9"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Attend</w:t>
      </w:r>
      <w:r w:rsidR="00E950FC">
        <w:rPr>
          <w:rFonts w:asciiTheme="minorHAnsi" w:hAnsiTheme="minorHAnsi"/>
          <w:sz w:val="22"/>
          <w:szCs w:val="22"/>
        </w:rPr>
        <w:t>s</w:t>
      </w:r>
      <w:r>
        <w:rPr>
          <w:rFonts w:asciiTheme="minorHAnsi" w:hAnsiTheme="minorHAnsi"/>
          <w:sz w:val="22"/>
          <w:szCs w:val="22"/>
        </w:rPr>
        <w:t xml:space="preserve"> meetings, professional and spiritual development days, Bible studies, etc. as requested.</w:t>
      </w:r>
    </w:p>
    <w:p w:rsidR="00A04166" w:rsidRPr="00BF3783" w:rsidRDefault="000A17C9"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Assist</w:t>
      </w:r>
      <w:r w:rsidR="00E950FC">
        <w:rPr>
          <w:rFonts w:asciiTheme="minorHAnsi" w:hAnsiTheme="minorHAnsi"/>
          <w:sz w:val="22"/>
          <w:szCs w:val="22"/>
        </w:rPr>
        <w:t>s</w:t>
      </w:r>
      <w:r>
        <w:rPr>
          <w:rFonts w:asciiTheme="minorHAnsi" w:hAnsiTheme="minorHAnsi"/>
          <w:sz w:val="22"/>
          <w:szCs w:val="22"/>
        </w:rPr>
        <w:t xml:space="preserve"> the Patriot Pride Athletic Boosters Club as requested.</w:t>
      </w:r>
      <w:r w:rsidR="00A04166">
        <w:rPr>
          <w:rFonts w:asciiTheme="minorHAnsi" w:hAnsiTheme="minorHAnsi"/>
          <w:sz w:val="22"/>
          <w:szCs w:val="22"/>
        </w:rPr>
        <w:t xml:space="preserve">   </w:t>
      </w:r>
    </w:p>
    <w:p w:rsidR="00BF3783" w:rsidRPr="004F6B11" w:rsidRDefault="00BF3783"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Works home athletic events as needed.</w:t>
      </w:r>
    </w:p>
    <w:p w:rsidR="009C74F5" w:rsidRPr="004F6B11" w:rsidRDefault="004F6B11" w:rsidP="004F6B11">
      <w:pPr>
        <w:pStyle w:val="ListParagraph"/>
        <w:numPr>
          <w:ilvl w:val="0"/>
          <w:numId w:val="13"/>
        </w:numPr>
        <w:contextualSpacing/>
        <w:rPr>
          <w:rFonts w:asciiTheme="minorHAnsi" w:hAnsiTheme="minorHAnsi"/>
          <w:b/>
          <w:sz w:val="22"/>
          <w:szCs w:val="22"/>
        </w:rPr>
      </w:pPr>
      <w:r>
        <w:rPr>
          <w:rFonts w:asciiTheme="minorHAnsi" w:hAnsiTheme="minorHAnsi"/>
          <w:sz w:val="22"/>
          <w:szCs w:val="22"/>
        </w:rPr>
        <w:t>Perform</w:t>
      </w:r>
      <w:r w:rsidR="00E950FC">
        <w:rPr>
          <w:rFonts w:asciiTheme="minorHAnsi" w:hAnsiTheme="minorHAnsi"/>
          <w:sz w:val="22"/>
          <w:szCs w:val="22"/>
        </w:rPr>
        <w:t>s</w:t>
      </w:r>
      <w:r>
        <w:rPr>
          <w:rFonts w:asciiTheme="minorHAnsi" w:hAnsiTheme="minorHAnsi"/>
          <w:sz w:val="22"/>
          <w:szCs w:val="22"/>
        </w:rPr>
        <w:t xml:space="preserve"> other duties as assigned.</w:t>
      </w:r>
    </w:p>
    <w:p w:rsidR="004F6B11" w:rsidRPr="004F6B11" w:rsidRDefault="004F6B11" w:rsidP="004F6B11">
      <w:pPr>
        <w:contextualSpacing/>
        <w:rPr>
          <w:rFonts w:asciiTheme="minorHAnsi" w:hAnsiTheme="minorHAnsi"/>
          <w:b/>
          <w:sz w:val="22"/>
          <w:szCs w:val="22"/>
        </w:rPr>
      </w:pPr>
    </w:p>
    <w:p w:rsidR="00CD06E6" w:rsidRPr="00CD06E6" w:rsidRDefault="00CD06E6" w:rsidP="003E79F8">
      <w:pPr>
        <w:rPr>
          <w:rFonts w:asciiTheme="minorHAnsi" w:hAnsiTheme="minorHAnsi" w:cstheme="minorHAnsi"/>
          <w:b/>
          <w:sz w:val="22"/>
          <w:szCs w:val="22"/>
          <w:u w:val="single"/>
        </w:rPr>
      </w:pPr>
      <w:r>
        <w:rPr>
          <w:rFonts w:asciiTheme="minorHAnsi" w:hAnsiTheme="minorHAnsi" w:cstheme="minorHAnsi"/>
          <w:b/>
          <w:sz w:val="22"/>
          <w:szCs w:val="22"/>
          <w:u w:val="single"/>
        </w:rPr>
        <w:t>Contact Information</w:t>
      </w:r>
    </w:p>
    <w:p w:rsidR="00B43AB9" w:rsidRPr="00B43AB9" w:rsidRDefault="00B43AB9" w:rsidP="00B43AB9">
      <w:pPr>
        <w:rPr>
          <w:rFonts w:asciiTheme="minorHAnsi" w:hAnsiTheme="minorHAnsi" w:cstheme="minorHAnsi"/>
          <w:sz w:val="22"/>
          <w:szCs w:val="22"/>
        </w:rPr>
      </w:pPr>
      <w:r w:rsidRPr="00B43AB9">
        <w:rPr>
          <w:rFonts w:asciiTheme="minorHAnsi" w:hAnsiTheme="minorHAnsi" w:cstheme="minorHAnsi"/>
          <w:sz w:val="22"/>
          <w:szCs w:val="22"/>
        </w:rPr>
        <w:t>Interested candidates should submit a cover letter, resume and the Non-Certified Application (which may be found at odcs.org under “About” and then “Career Opportunities”) to:</w:t>
      </w:r>
    </w:p>
    <w:p w:rsidR="005A37AC" w:rsidRPr="00B43AB9" w:rsidRDefault="005A37AC" w:rsidP="003E79F8">
      <w:pPr>
        <w:rPr>
          <w:rFonts w:asciiTheme="minorHAnsi" w:hAnsiTheme="minorHAnsi" w:cstheme="minorHAnsi"/>
          <w:sz w:val="22"/>
          <w:szCs w:val="22"/>
        </w:rPr>
      </w:pPr>
    </w:p>
    <w:p w:rsidR="00080B79" w:rsidRDefault="00721B6E" w:rsidP="00080B79">
      <w:pPr>
        <w:rPr>
          <w:rFonts w:asciiTheme="minorHAnsi" w:hAnsiTheme="minorHAnsi" w:cstheme="minorHAnsi"/>
          <w:sz w:val="22"/>
          <w:szCs w:val="22"/>
        </w:rPr>
      </w:pPr>
      <w:r>
        <w:rPr>
          <w:rFonts w:asciiTheme="minorHAnsi" w:hAnsiTheme="minorHAnsi" w:cstheme="minorHAnsi"/>
          <w:sz w:val="22"/>
          <w:szCs w:val="22"/>
        </w:rPr>
        <w:t>B</w:t>
      </w:r>
      <w:r w:rsidR="000709E4">
        <w:rPr>
          <w:rFonts w:asciiTheme="minorHAnsi" w:hAnsiTheme="minorHAnsi" w:cstheme="minorHAnsi"/>
          <w:sz w:val="22"/>
          <w:szCs w:val="22"/>
        </w:rPr>
        <w:t xml:space="preserve">ryce Johnson, Athletic Assistant </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Open Door Christian Schools, Inc.</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8287 West Ridge Road</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Elyria, OH 44035</w:t>
      </w:r>
    </w:p>
    <w:p w:rsidR="00080B79" w:rsidRPr="00080B79" w:rsidRDefault="000709E4" w:rsidP="00080B79">
      <w:pPr>
        <w:rPr>
          <w:rFonts w:asciiTheme="minorHAnsi" w:hAnsiTheme="minorHAnsi" w:cstheme="minorHAnsi"/>
          <w:sz w:val="22"/>
          <w:szCs w:val="22"/>
        </w:rPr>
        <w:sectPr w:rsidR="00080B79" w:rsidRPr="00080B79" w:rsidSect="0029708D">
          <w:pgSz w:w="12240" w:h="15840"/>
          <w:pgMar w:top="720" w:right="1440" w:bottom="720" w:left="1440" w:header="720" w:footer="720" w:gutter="0"/>
          <w:cols w:space="720"/>
          <w:docGrid w:linePitch="360"/>
        </w:sectPr>
      </w:pPr>
      <w:r>
        <w:rPr>
          <w:rFonts w:asciiTheme="minorHAnsi" w:hAnsiTheme="minorHAnsi" w:cstheme="minorHAnsi"/>
          <w:sz w:val="22"/>
          <w:szCs w:val="22"/>
        </w:rPr>
        <w:t>bjohnson</w:t>
      </w:r>
      <w:r w:rsidR="00080B79">
        <w:rPr>
          <w:rFonts w:asciiTheme="minorHAnsi" w:hAnsiTheme="minorHAnsi" w:cstheme="minorHAnsi"/>
          <w:sz w:val="22"/>
          <w:szCs w:val="22"/>
        </w:rPr>
        <w:t>@odsc.org</w:t>
      </w:r>
    </w:p>
    <w:p w:rsidR="003E79F8" w:rsidRPr="00CD06E6" w:rsidRDefault="003E79F8" w:rsidP="00080B79">
      <w:pPr>
        <w:rPr>
          <w:rFonts w:asciiTheme="minorHAnsi" w:hAnsiTheme="minorHAnsi" w:cstheme="minorHAnsi"/>
          <w:b/>
          <w:sz w:val="22"/>
          <w:szCs w:val="22"/>
        </w:rPr>
      </w:pPr>
    </w:p>
    <w:sectPr w:rsidR="003E79F8" w:rsidRPr="00CD06E6" w:rsidSect="0006681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9D"/>
    <w:multiLevelType w:val="hybridMultilevel"/>
    <w:tmpl w:val="9D2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C08A9"/>
    <w:multiLevelType w:val="hybridMultilevel"/>
    <w:tmpl w:val="F6E67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036530"/>
    <w:multiLevelType w:val="hybridMultilevel"/>
    <w:tmpl w:val="B63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5548D"/>
    <w:multiLevelType w:val="hybridMultilevel"/>
    <w:tmpl w:val="EF50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057E5"/>
    <w:multiLevelType w:val="hybridMultilevel"/>
    <w:tmpl w:val="6C8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66A2E"/>
    <w:multiLevelType w:val="hybridMultilevel"/>
    <w:tmpl w:val="721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05B06"/>
    <w:multiLevelType w:val="hybridMultilevel"/>
    <w:tmpl w:val="8A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33296"/>
    <w:multiLevelType w:val="hybridMultilevel"/>
    <w:tmpl w:val="DE6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76338"/>
    <w:multiLevelType w:val="hybridMultilevel"/>
    <w:tmpl w:val="6BC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74413"/>
    <w:multiLevelType w:val="hybridMultilevel"/>
    <w:tmpl w:val="9DA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44FDC"/>
    <w:multiLevelType w:val="hybridMultilevel"/>
    <w:tmpl w:val="E2E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01611"/>
    <w:multiLevelType w:val="hybridMultilevel"/>
    <w:tmpl w:val="811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D73D6"/>
    <w:multiLevelType w:val="hybridMultilevel"/>
    <w:tmpl w:val="555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12"/>
  </w:num>
  <w:num w:numId="6">
    <w:abstractNumId w:val="4"/>
  </w:num>
  <w:num w:numId="7">
    <w:abstractNumId w:val="6"/>
  </w:num>
  <w:num w:numId="8">
    <w:abstractNumId w:val="5"/>
  </w:num>
  <w:num w:numId="9">
    <w:abstractNumId w:val="8"/>
  </w:num>
  <w:num w:numId="10">
    <w:abstractNumId w:val="3"/>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49"/>
    <w:rsid w:val="00042A9C"/>
    <w:rsid w:val="00043F3F"/>
    <w:rsid w:val="00066817"/>
    <w:rsid w:val="000709E4"/>
    <w:rsid w:val="00080B79"/>
    <w:rsid w:val="000A17C9"/>
    <w:rsid w:val="001145BF"/>
    <w:rsid w:val="00117D0A"/>
    <w:rsid w:val="0019695E"/>
    <w:rsid w:val="00213C85"/>
    <w:rsid w:val="002207F5"/>
    <w:rsid w:val="00256E3A"/>
    <w:rsid w:val="00293182"/>
    <w:rsid w:val="0029708D"/>
    <w:rsid w:val="002B3794"/>
    <w:rsid w:val="002D4110"/>
    <w:rsid w:val="002F14B3"/>
    <w:rsid w:val="00341851"/>
    <w:rsid w:val="00344756"/>
    <w:rsid w:val="003A60D3"/>
    <w:rsid w:val="003C7801"/>
    <w:rsid w:val="003E79F8"/>
    <w:rsid w:val="00434BE7"/>
    <w:rsid w:val="004F6B11"/>
    <w:rsid w:val="00510C62"/>
    <w:rsid w:val="0055707D"/>
    <w:rsid w:val="00584CA1"/>
    <w:rsid w:val="005A0761"/>
    <w:rsid w:val="005A1646"/>
    <w:rsid w:val="005A37AC"/>
    <w:rsid w:val="005B0418"/>
    <w:rsid w:val="005F2B38"/>
    <w:rsid w:val="0062357E"/>
    <w:rsid w:val="00631C66"/>
    <w:rsid w:val="00635912"/>
    <w:rsid w:val="00651441"/>
    <w:rsid w:val="00683E54"/>
    <w:rsid w:val="006D5A08"/>
    <w:rsid w:val="00703C57"/>
    <w:rsid w:val="0071577A"/>
    <w:rsid w:val="00721B6E"/>
    <w:rsid w:val="00734555"/>
    <w:rsid w:val="00744A22"/>
    <w:rsid w:val="00763DE8"/>
    <w:rsid w:val="0081188B"/>
    <w:rsid w:val="00866D7A"/>
    <w:rsid w:val="008A44D4"/>
    <w:rsid w:val="008E1AE3"/>
    <w:rsid w:val="008E348F"/>
    <w:rsid w:val="009377FD"/>
    <w:rsid w:val="009740C8"/>
    <w:rsid w:val="009C74F5"/>
    <w:rsid w:val="009E0220"/>
    <w:rsid w:val="009F6B24"/>
    <w:rsid w:val="009F78B6"/>
    <w:rsid w:val="00A04166"/>
    <w:rsid w:val="00A22AA2"/>
    <w:rsid w:val="00A30201"/>
    <w:rsid w:val="00A308E3"/>
    <w:rsid w:val="00A318F3"/>
    <w:rsid w:val="00A71428"/>
    <w:rsid w:val="00AA3782"/>
    <w:rsid w:val="00AE603E"/>
    <w:rsid w:val="00AF5CDF"/>
    <w:rsid w:val="00B3269C"/>
    <w:rsid w:val="00B43AB9"/>
    <w:rsid w:val="00B8041F"/>
    <w:rsid w:val="00B8282C"/>
    <w:rsid w:val="00BB6472"/>
    <w:rsid w:val="00BF3783"/>
    <w:rsid w:val="00C149E9"/>
    <w:rsid w:val="00C36D88"/>
    <w:rsid w:val="00C83A30"/>
    <w:rsid w:val="00C86754"/>
    <w:rsid w:val="00CA0493"/>
    <w:rsid w:val="00CA0D11"/>
    <w:rsid w:val="00CD06E6"/>
    <w:rsid w:val="00D31131"/>
    <w:rsid w:val="00D87066"/>
    <w:rsid w:val="00DE0A49"/>
    <w:rsid w:val="00E252B0"/>
    <w:rsid w:val="00E510FA"/>
    <w:rsid w:val="00E5197F"/>
    <w:rsid w:val="00E66BEA"/>
    <w:rsid w:val="00E8519A"/>
    <w:rsid w:val="00E85BC3"/>
    <w:rsid w:val="00E950FC"/>
    <w:rsid w:val="00EA46FE"/>
    <w:rsid w:val="00EA6326"/>
    <w:rsid w:val="00EE3753"/>
    <w:rsid w:val="00EF22E7"/>
    <w:rsid w:val="00F278F0"/>
    <w:rsid w:val="00F361A5"/>
    <w:rsid w:val="00F50829"/>
    <w:rsid w:val="00F969CC"/>
    <w:rsid w:val="00FD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58243">
      <w:bodyDiv w:val="1"/>
      <w:marLeft w:val="0"/>
      <w:marRight w:val="0"/>
      <w:marTop w:val="0"/>
      <w:marBottom w:val="0"/>
      <w:divBdr>
        <w:top w:val="none" w:sz="0" w:space="0" w:color="auto"/>
        <w:left w:val="none" w:sz="0" w:space="0" w:color="auto"/>
        <w:bottom w:val="none" w:sz="0" w:space="0" w:color="auto"/>
        <w:right w:val="none" w:sz="0" w:space="0" w:color="auto"/>
      </w:divBdr>
      <w:divsChild>
        <w:div w:id="36047816">
          <w:marLeft w:val="0"/>
          <w:marRight w:val="0"/>
          <w:marTop w:val="0"/>
          <w:marBottom w:val="0"/>
          <w:divBdr>
            <w:top w:val="none" w:sz="0" w:space="0" w:color="auto"/>
            <w:left w:val="none" w:sz="0" w:space="0" w:color="auto"/>
            <w:bottom w:val="none" w:sz="0" w:space="0" w:color="auto"/>
            <w:right w:val="none" w:sz="0" w:space="0" w:color="auto"/>
          </w:divBdr>
          <w:divsChild>
            <w:div w:id="503203438">
              <w:marLeft w:val="0"/>
              <w:marRight w:val="0"/>
              <w:marTop w:val="0"/>
              <w:marBottom w:val="0"/>
              <w:divBdr>
                <w:top w:val="none" w:sz="0" w:space="0" w:color="auto"/>
                <w:left w:val="none" w:sz="0" w:space="0" w:color="auto"/>
                <w:bottom w:val="none" w:sz="0" w:space="0" w:color="auto"/>
                <w:right w:val="none" w:sz="0" w:space="0" w:color="auto"/>
              </w:divBdr>
              <w:divsChild>
                <w:div w:id="546377987">
                  <w:marLeft w:val="0"/>
                  <w:marRight w:val="0"/>
                  <w:marTop w:val="0"/>
                  <w:marBottom w:val="0"/>
                  <w:divBdr>
                    <w:top w:val="none" w:sz="0" w:space="0" w:color="auto"/>
                    <w:left w:val="none" w:sz="0" w:space="0" w:color="auto"/>
                    <w:bottom w:val="none" w:sz="0" w:space="0" w:color="auto"/>
                    <w:right w:val="none" w:sz="0" w:space="0" w:color="auto"/>
                  </w:divBdr>
                  <w:divsChild>
                    <w:div w:id="1988628208">
                      <w:marLeft w:val="0"/>
                      <w:marRight w:val="0"/>
                      <w:marTop w:val="0"/>
                      <w:marBottom w:val="0"/>
                      <w:divBdr>
                        <w:top w:val="none" w:sz="0" w:space="0" w:color="auto"/>
                        <w:left w:val="none" w:sz="0" w:space="0" w:color="auto"/>
                        <w:bottom w:val="none" w:sz="0" w:space="0" w:color="auto"/>
                        <w:right w:val="none" w:sz="0" w:space="0" w:color="auto"/>
                      </w:divBdr>
                      <w:divsChild>
                        <w:div w:id="606231198">
                          <w:marLeft w:val="0"/>
                          <w:marRight w:val="0"/>
                          <w:marTop w:val="0"/>
                          <w:marBottom w:val="0"/>
                          <w:divBdr>
                            <w:top w:val="none" w:sz="0" w:space="0" w:color="auto"/>
                            <w:left w:val="none" w:sz="0" w:space="0" w:color="auto"/>
                            <w:bottom w:val="none" w:sz="0" w:space="0" w:color="auto"/>
                            <w:right w:val="none" w:sz="0" w:space="0" w:color="auto"/>
                          </w:divBdr>
                          <w:divsChild>
                            <w:div w:id="10820214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Susan Schrodt</cp:lastModifiedBy>
  <cp:revision>5</cp:revision>
  <cp:lastPrinted>2017-05-05T14:57:00Z</cp:lastPrinted>
  <dcterms:created xsi:type="dcterms:W3CDTF">2017-05-04T15:09:00Z</dcterms:created>
  <dcterms:modified xsi:type="dcterms:W3CDTF">2017-05-05T15:18:00Z</dcterms:modified>
</cp:coreProperties>
</file>